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2D2" w:rsidRDefault="00D636D8" w:rsidP="00F309D6">
      <w:pPr>
        <w:jc w:val="center"/>
        <w:rPr>
          <w:rFonts w:ascii="Comic Sans MS" w:hAnsi="Comic Sans MS"/>
          <w:b/>
          <w:noProof/>
          <w:color w:val="0000FF"/>
          <w:sz w:val="28"/>
          <w:szCs w:val="28"/>
          <w:lang w:eastAsia="es-MX"/>
        </w:rPr>
      </w:pPr>
      <w:r>
        <w:rPr>
          <w:rFonts w:ascii="Comic Sans MS" w:hAnsi="Comic Sans MS"/>
          <w:b/>
          <w:noProof/>
          <w:color w:val="0000FF"/>
          <w:sz w:val="28"/>
          <w:szCs w:val="28"/>
          <w:lang w:eastAsia="es-MX"/>
        </w:rPr>
        <w:t xml:space="preserve">Guía </w:t>
      </w:r>
      <w:r w:rsidR="003276BE">
        <w:rPr>
          <w:rFonts w:ascii="Comic Sans MS" w:hAnsi="Comic Sans MS"/>
          <w:b/>
          <w:noProof/>
          <w:color w:val="0000FF"/>
          <w:sz w:val="28"/>
          <w:szCs w:val="28"/>
          <w:lang w:eastAsia="es-MX"/>
        </w:rPr>
        <w:t xml:space="preserve">de preguntas para el artículo de divulgación </w:t>
      </w:r>
    </w:p>
    <w:p w:rsidR="003A1C73" w:rsidRPr="00A669E9" w:rsidRDefault="003276BE" w:rsidP="00F309D6">
      <w:pPr>
        <w:jc w:val="center"/>
        <w:rPr>
          <w:rFonts w:ascii="Comic Sans MS" w:hAnsi="Comic Sans MS"/>
          <w:b/>
          <w:noProof/>
          <w:color w:val="0000FF"/>
          <w:sz w:val="28"/>
          <w:szCs w:val="28"/>
          <w:lang w:eastAsia="es-MX"/>
        </w:rPr>
      </w:pPr>
      <w:r>
        <w:rPr>
          <w:rFonts w:ascii="Comic Sans MS" w:hAnsi="Comic Sans MS"/>
          <w:b/>
          <w:noProof/>
          <w:color w:val="0000FF"/>
          <w:sz w:val="28"/>
          <w:szCs w:val="28"/>
          <w:lang w:eastAsia="es-MX"/>
        </w:rPr>
        <w:t>“</w:t>
      </w:r>
      <w:r w:rsidR="0063386B">
        <w:rPr>
          <w:rFonts w:ascii="Comic Sans MS" w:hAnsi="Comic Sans MS"/>
          <w:b/>
          <w:noProof/>
          <w:color w:val="0000FF"/>
          <w:sz w:val="28"/>
          <w:szCs w:val="28"/>
          <w:lang w:eastAsia="es-MX"/>
        </w:rPr>
        <w:t>¿Está</w:t>
      </w:r>
      <w:r>
        <w:rPr>
          <w:rFonts w:ascii="Comic Sans MS" w:hAnsi="Comic Sans MS"/>
          <w:b/>
          <w:noProof/>
          <w:color w:val="0000FF"/>
          <w:sz w:val="28"/>
          <w:szCs w:val="28"/>
          <w:lang w:eastAsia="es-MX"/>
        </w:rPr>
        <w:t>s comiendo bien?</w:t>
      </w:r>
      <w:r w:rsidR="006B5975">
        <w:rPr>
          <w:rFonts w:ascii="Comic Sans MS" w:hAnsi="Comic Sans MS"/>
          <w:b/>
          <w:noProof/>
          <w:color w:val="0000FF"/>
          <w:sz w:val="28"/>
          <w:szCs w:val="28"/>
          <w:lang w:eastAsia="es-MX"/>
        </w:rPr>
        <w:t>”</w:t>
      </w:r>
      <w:r w:rsidR="003A1C73">
        <w:rPr>
          <w:rStyle w:val="Refdenotaalpie"/>
          <w:rFonts w:ascii="Comic Sans MS" w:hAnsi="Comic Sans MS"/>
          <w:b/>
          <w:noProof/>
          <w:color w:val="0000FF"/>
          <w:sz w:val="28"/>
          <w:szCs w:val="28"/>
          <w:lang w:eastAsia="es-MX"/>
        </w:rPr>
        <w:footnoteReference w:id="1"/>
      </w:r>
    </w:p>
    <w:p w:rsidR="000A2F63" w:rsidRDefault="0063386B" w:rsidP="0063386B">
      <w:pPr>
        <w:pStyle w:val="Prrafodelista"/>
        <w:numPr>
          <w:ilvl w:val="0"/>
          <w:numId w:val="9"/>
        </w:numPr>
        <w:tabs>
          <w:tab w:val="left" w:pos="7724"/>
        </w:tabs>
        <w:spacing w:before="120" w:after="120"/>
        <w:ind w:left="357"/>
        <w:jc w:val="both"/>
        <w:rPr>
          <w:rFonts w:ascii="Comic Sans MS" w:hAnsi="Comic Sans MS"/>
          <w:color w:val="0000FF"/>
          <w:sz w:val="24"/>
          <w:szCs w:val="24"/>
        </w:rPr>
      </w:pPr>
      <w:r w:rsidRPr="00C34BC3">
        <w:rPr>
          <w:rFonts w:ascii="Comic Sans MS" w:hAnsi="Comic Sans MS"/>
          <w:color w:val="0000FF"/>
          <w:sz w:val="24"/>
          <w:szCs w:val="24"/>
        </w:rPr>
        <w:t>¿Por qué la función de los alimentos de proveer nutrimentos que aporten energía</w:t>
      </w:r>
      <w:r w:rsidR="00EA72D2">
        <w:rPr>
          <w:rFonts w:ascii="Comic Sans MS" w:hAnsi="Comic Sans MS"/>
          <w:color w:val="0000FF"/>
          <w:sz w:val="24"/>
          <w:szCs w:val="24"/>
        </w:rPr>
        <w:t xml:space="preserve"> al organismo</w:t>
      </w:r>
      <w:r w:rsidRPr="00C34BC3">
        <w:rPr>
          <w:rFonts w:ascii="Comic Sans MS" w:hAnsi="Comic Sans MS"/>
          <w:color w:val="0000FF"/>
          <w:sz w:val="24"/>
          <w:szCs w:val="24"/>
        </w:rPr>
        <w:t>, durante la pubertad, es muy importante?</w:t>
      </w:r>
    </w:p>
    <w:p w:rsidR="003A1C73" w:rsidRPr="00C34BC3" w:rsidRDefault="003A1C73" w:rsidP="0063386B">
      <w:pPr>
        <w:pStyle w:val="Prrafodelista"/>
        <w:numPr>
          <w:ilvl w:val="0"/>
          <w:numId w:val="9"/>
        </w:numPr>
        <w:tabs>
          <w:tab w:val="left" w:pos="7724"/>
        </w:tabs>
        <w:spacing w:before="120" w:after="120"/>
        <w:ind w:left="357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¿Qué tipo de nutrimentos conocen que aporten energía?</w:t>
      </w:r>
    </w:p>
    <w:p w:rsidR="0063386B" w:rsidRDefault="0063386B" w:rsidP="00977C23">
      <w:pPr>
        <w:pStyle w:val="Prrafodelista"/>
        <w:numPr>
          <w:ilvl w:val="0"/>
          <w:numId w:val="9"/>
        </w:numPr>
        <w:tabs>
          <w:tab w:val="left" w:pos="7724"/>
        </w:tabs>
        <w:spacing w:before="120" w:after="120"/>
        <w:jc w:val="both"/>
        <w:rPr>
          <w:rFonts w:ascii="Comic Sans MS" w:hAnsi="Comic Sans MS"/>
          <w:color w:val="0000FF"/>
          <w:sz w:val="24"/>
          <w:szCs w:val="24"/>
        </w:rPr>
      </w:pPr>
      <w:r w:rsidRPr="00C34BC3">
        <w:rPr>
          <w:rFonts w:ascii="Comic Sans MS" w:hAnsi="Comic Sans MS"/>
          <w:color w:val="0000FF"/>
          <w:sz w:val="24"/>
          <w:szCs w:val="24"/>
        </w:rPr>
        <w:t>Los alimentos también tienen la función de proveernos de</w:t>
      </w:r>
      <w:r w:rsidR="00977C23" w:rsidRPr="00C34BC3">
        <w:rPr>
          <w:rFonts w:ascii="Comic Sans MS" w:hAnsi="Comic Sans MS"/>
          <w:color w:val="0000FF"/>
          <w:sz w:val="24"/>
          <w:szCs w:val="24"/>
        </w:rPr>
        <w:t xml:space="preserve"> otros n</w:t>
      </w:r>
      <w:r w:rsidR="00FC6475">
        <w:rPr>
          <w:rFonts w:ascii="Comic Sans MS" w:hAnsi="Comic Sans MS"/>
          <w:color w:val="0000FF"/>
          <w:sz w:val="24"/>
          <w:szCs w:val="24"/>
        </w:rPr>
        <w:t>utrimentos</w:t>
      </w:r>
      <w:r w:rsidR="00977C23" w:rsidRPr="00C34BC3">
        <w:rPr>
          <w:rFonts w:ascii="Comic Sans MS" w:hAnsi="Comic Sans MS"/>
          <w:color w:val="0000FF"/>
          <w:sz w:val="24"/>
          <w:szCs w:val="24"/>
        </w:rPr>
        <w:t>. ¿Cuáles</w:t>
      </w:r>
      <w:r w:rsidR="00456010">
        <w:rPr>
          <w:rFonts w:ascii="Comic Sans MS" w:hAnsi="Comic Sans MS"/>
          <w:color w:val="0000FF"/>
          <w:sz w:val="24"/>
          <w:szCs w:val="24"/>
        </w:rPr>
        <w:t xml:space="preserve"> se mencionan en el artículo</w:t>
      </w:r>
      <w:r w:rsidR="00977C23" w:rsidRPr="00C34BC3">
        <w:rPr>
          <w:rFonts w:ascii="Comic Sans MS" w:hAnsi="Comic Sans MS"/>
          <w:color w:val="0000FF"/>
          <w:sz w:val="24"/>
          <w:szCs w:val="24"/>
        </w:rPr>
        <w:t>?</w:t>
      </w:r>
      <w:r w:rsidRPr="00C34BC3">
        <w:rPr>
          <w:rFonts w:ascii="Comic Sans MS" w:hAnsi="Comic Sans MS"/>
          <w:color w:val="0000FF"/>
          <w:sz w:val="24"/>
          <w:szCs w:val="24"/>
        </w:rPr>
        <w:t xml:space="preserve"> </w:t>
      </w:r>
    </w:p>
    <w:p w:rsidR="003A1C73" w:rsidRDefault="003A1C73" w:rsidP="00977C23">
      <w:pPr>
        <w:pStyle w:val="Prrafodelista"/>
        <w:numPr>
          <w:ilvl w:val="0"/>
          <w:numId w:val="9"/>
        </w:numPr>
        <w:tabs>
          <w:tab w:val="left" w:pos="7724"/>
        </w:tabs>
        <w:spacing w:before="120" w:after="120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Con base en la respuesta anterior, ¿cómo podemos clasificar a los nutrimentos presentes en los alimentos?</w:t>
      </w:r>
      <w:r>
        <w:rPr>
          <w:rStyle w:val="Refdenotaalpie"/>
          <w:rFonts w:ascii="Comic Sans MS" w:hAnsi="Comic Sans MS"/>
          <w:color w:val="0000FF"/>
          <w:sz w:val="24"/>
          <w:szCs w:val="24"/>
        </w:rPr>
        <w:footnoteReference w:id="2"/>
      </w:r>
    </w:p>
    <w:p w:rsidR="003F5C4E" w:rsidRPr="00C34BC3" w:rsidRDefault="003F5C4E" w:rsidP="00977C23">
      <w:pPr>
        <w:pStyle w:val="Prrafodelista"/>
        <w:numPr>
          <w:ilvl w:val="0"/>
          <w:numId w:val="9"/>
        </w:numPr>
        <w:tabs>
          <w:tab w:val="left" w:pos="7724"/>
        </w:tabs>
        <w:spacing w:before="120" w:after="120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¿Qué vitaminas conoces?</w:t>
      </w:r>
      <w:r w:rsidR="003E185C">
        <w:rPr>
          <w:rStyle w:val="Refdenotaalpie"/>
          <w:rFonts w:ascii="Comic Sans MS" w:hAnsi="Comic Sans MS"/>
          <w:color w:val="0000FF"/>
          <w:sz w:val="24"/>
          <w:szCs w:val="24"/>
        </w:rPr>
        <w:footnoteReference w:id="3"/>
      </w:r>
      <w:r>
        <w:rPr>
          <w:rFonts w:ascii="Comic Sans MS" w:hAnsi="Comic Sans MS"/>
          <w:color w:val="0000FF"/>
          <w:sz w:val="24"/>
          <w:szCs w:val="24"/>
        </w:rPr>
        <w:t xml:space="preserve"> </w:t>
      </w:r>
    </w:p>
    <w:p w:rsidR="00E51FC6" w:rsidRPr="00C34BC3" w:rsidRDefault="00E43E0E" w:rsidP="00E51FC6">
      <w:pPr>
        <w:pStyle w:val="Prrafodelista"/>
        <w:numPr>
          <w:ilvl w:val="0"/>
          <w:numId w:val="9"/>
        </w:numPr>
        <w:tabs>
          <w:tab w:val="left" w:pos="7724"/>
        </w:tabs>
        <w:spacing w:before="120" w:after="120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¿Cuáles nutrimentos inorgánicos son muy</w:t>
      </w:r>
      <w:r w:rsidR="00E51FC6" w:rsidRPr="00C34BC3">
        <w:rPr>
          <w:rFonts w:ascii="Comic Sans MS" w:hAnsi="Comic Sans MS"/>
          <w:color w:val="0000FF"/>
          <w:sz w:val="24"/>
          <w:szCs w:val="24"/>
        </w:rPr>
        <w:t xml:space="preserve"> importante</w:t>
      </w:r>
      <w:r>
        <w:rPr>
          <w:rFonts w:ascii="Comic Sans MS" w:hAnsi="Comic Sans MS"/>
          <w:color w:val="0000FF"/>
          <w:sz w:val="24"/>
          <w:szCs w:val="24"/>
        </w:rPr>
        <w:t>s</w:t>
      </w:r>
      <w:r w:rsidR="00E51FC6" w:rsidRPr="00C34BC3">
        <w:rPr>
          <w:rFonts w:ascii="Comic Sans MS" w:hAnsi="Comic Sans MS"/>
          <w:color w:val="0000FF"/>
          <w:sz w:val="24"/>
          <w:szCs w:val="24"/>
        </w:rPr>
        <w:t xml:space="preserve"> </w:t>
      </w:r>
      <w:r>
        <w:rPr>
          <w:rFonts w:ascii="Comic Sans MS" w:hAnsi="Comic Sans MS"/>
          <w:color w:val="0000FF"/>
          <w:sz w:val="24"/>
          <w:szCs w:val="24"/>
        </w:rPr>
        <w:t xml:space="preserve">de ingerir en las cantidades necesarias </w:t>
      </w:r>
      <w:r w:rsidR="00E51FC6" w:rsidRPr="00C34BC3">
        <w:rPr>
          <w:rFonts w:ascii="Comic Sans MS" w:hAnsi="Comic Sans MS"/>
          <w:color w:val="0000FF"/>
          <w:sz w:val="24"/>
          <w:szCs w:val="24"/>
        </w:rPr>
        <w:t>durante la pubertad?</w:t>
      </w:r>
    </w:p>
    <w:p w:rsidR="004E5B0F" w:rsidRPr="00C34BC3" w:rsidRDefault="004E5B0F" w:rsidP="00E51FC6">
      <w:pPr>
        <w:pStyle w:val="Prrafodelista"/>
        <w:numPr>
          <w:ilvl w:val="0"/>
          <w:numId w:val="9"/>
        </w:numPr>
        <w:tabs>
          <w:tab w:val="left" w:pos="7724"/>
        </w:tabs>
        <w:spacing w:before="120" w:after="120"/>
        <w:jc w:val="both"/>
        <w:rPr>
          <w:rFonts w:ascii="Comic Sans MS" w:hAnsi="Comic Sans MS"/>
          <w:color w:val="0000FF"/>
          <w:sz w:val="24"/>
          <w:szCs w:val="24"/>
        </w:rPr>
      </w:pPr>
      <w:r w:rsidRPr="00C34BC3">
        <w:rPr>
          <w:rFonts w:ascii="Comic Sans MS" w:hAnsi="Comic Sans MS"/>
          <w:color w:val="0000FF"/>
          <w:sz w:val="24"/>
          <w:szCs w:val="24"/>
        </w:rPr>
        <w:t>¿Cuál es</w:t>
      </w:r>
      <w:r w:rsidR="00FC6475">
        <w:rPr>
          <w:rFonts w:ascii="Comic Sans MS" w:hAnsi="Comic Sans MS"/>
          <w:color w:val="0000FF"/>
          <w:sz w:val="24"/>
          <w:szCs w:val="24"/>
        </w:rPr>
        <w:t xml:space="preserve"> la importancia </w:t>
      </w:r>
      <w:r w:rsidRPr="00C34BC3">
        <w:rPr>
          <w:rFonts w:ascii="Comic Sans MS" w:hAnsi="Comic Sans MS"/>
          <w:color w:val="0000FF"/>
          <w:sz w:val="24"/>
          <w:szCs w:val="24"/>
        </w:rPr>
        <w:t>del nutrimento</w:t>
      </w:r>
      <w:r w:rsidR="00A66F3F" w:rsidRPr="00C34BC3">
        <w:rPr>
          <w:rFonts w:ascii="Comic Sans MS" w:hAnsi="Comic Sans MS"/>
          <w:color w:val="0000FF"/>
          <w:sz w:val="24"/>
          <w:szCs w:val="24"/>
        </w:rPr>
        <w:t xml:space="preserve"> inorgánico</w:t>
      </w:r>
      <w:r w:rsidRPr="00C34BC3">
        <w:rPr>
          <w:rFonts w:ascii="Comic Sans MS" w:hAnsi="Comic Sans MS"/>
          <w:color w:val="0000FF"/>
          <w:sz w:val="24"/>
          <w:szCs w:val="24"/>
        </w:rPr>
        <w:t xml:space="preserve"> hierro</w:t>
      </w:r>
      <w:r w:rsidR="00FC6475">
        <w:rPr>
          <w:rFonts w:ascii="Comic Sans MS" w:hAnsi="Comic Sans MS"/>
          <w:color w:val="0000FF"/>
          <w:sz w:val="24"/>
          <w:szCs w:val="24"/>
        </w:rPr>
        <w:t xml:space="preserve"> para el organismo</w:t>
      </w:r>
      <w:r w:rsidRPr="00C34BC3">
        <w:rPr>
          <w:rFonts w:ascii="Comic Sans MS" w:hAnsi="Comic Sans MS"/>
          <w:color w:val="0000FF"/>
          <w:sz w:val="24"/>
          <w:szCs w:val="24"/>
        </w:rPr>
        <w:t>?</w:t>
      </w:r>
    </w:p>
    <w:p w:rsidR="00F128C1" w:rsidRDefault="00A66F3F" w:rsidP="00B278E5">
      <w:pPr>
        <w:pStyle w:val="Prrafodelista"/>
        <w:numPr>
          <w:ilvl w:val="0"/>
          <w:numId w:val="9"/>
        </w:numPr>
        <w:tabs>
          <w:tab w:val="left" w:pos="7724"/>
        </w:tabs>
        <w:spacing w:before="120" w:after="120"/>
        <w:jc w:val="both"/>
        <w:rPr>
          <w:rFonts w:ascii="Comic Sans MS" w:hAnsi="Comic Sans MS"/>
          <w:color w:val="0000FF"/>
          <w:sz w:val="24"/>
          <w:szCs w:val="24"/>
        </w:rPr>
      </w:pPr>
      <w:r w:rsidRPr="00C34BC3">
        <w:rPr>
          <w:rFonts w:ascii="Comic Sans MS" w:hAnsi="Comic Sans MS"/>
          <w:color w:val="0000FF"/>
          <w:sz w:val="24"/>
          <w:szCs w:val="24"/>
        </w:rPr>
        <w:t>¿</w:t>
      </w:r>
      <w:r w:rsidR="00987F8F" w:rsidRPr="00C34BC3">
        <w:rPr>
          <w:rFonts w:ascii="Comic Sans MS" w:hAnsi="Comic Sans MS"/>
          <w:color w:val="0000FF"/>
          <w:sz w:val="24"/>
          <w:szCs w:val="24"/>
        </w:rPr>
        <w:t xml:space="preserve">Por qué es importante ingerir </w:t>
      </w:r>
      <w:r w:rsidR="003A1C73">
        <w:rPr>
          <w:rFonts w:ascii="Comic Sans MS" w:hAnsi="Comic Sans MS"/>
          <w:color w:val="0000FF"/>
          <w:sz w:val="24"/>
          <w:szCs w:val="24"/>
        </w:rPr>
        <w:t xml:space="preserve">alimentos que aporten el </w:t>
      </w:r>
      <w:r w:rsidRPr="00C34BC3">
        <w:rPr>
          <w:rFonts w:ascii="Comic Sans MS" w:hAnsi="Comic Sans MS"/>
          <w:color w:val="0000FF"/>
          <w:sz w:val="24"/>
          <w:szCs w:val="24"/>
        </w:rPr>
        <w:t>nutrimento inorgánico calcio</w:t>
      </w:r>
      <w:r w:rsidR="003A1C73">
        <w:rPr>
          <w:rFonts w:ascii="Comic Sans MS" w:hAnsi="Comic Sans MS"/>
          <w:color w:val="0000FF"/>
          <w:sz w:val="24"/>
          <w:szCs w:val="24"/>
        </w:rPr>
        <w:t xml:space="preserve"> </w:t>
      </w:r>
      <w:r w:rsidR="00987F8F" w:rsidRPr="00C34BC3">
        <w:rPr>
          <w:rFonts w:ascii="Comic Sans MS" w:hAnsi="Comic Sans MS"/>
          <w:color w:val="0000FF"/>
          <w:sz w:val="24"/>
          <w:szCs w:val="24"/>
        </w:rPr>
        <w:t>durante la pubertad</w:t>
      </w:r>
      <w:r w:rsidRPr="00C34BC3">
        <w:rPr>
          <w:rFonts w:ascii="Comic Sans MS" w:hAnsi="Comic Sans MS"/>
          <w:color w:val="0000FF"/>
          <w:sz w:val="24"/>
          <w:szCs w:val="24"/>
        </w:rPr>
        <w:t>?</w:t>
      </w:r>
    </w:p>
    <w:p w:rsidR="003A1C73" w:rsidRDefault="00FC6475" w:rsidP="00B278E5">
      <w:pPr>
        <w:pStyle w:val="Prrafodelista"/>
        <w:numPr>
          <w:ilvl w:val="0"/>
          <w:numId w:val="9"/>
        </w:numPr>
        <w:tabs>
          <w:tab w:val="left" w:pos="7724"/>
        </w:tabs>
        <w:spacing w:before="120" w:after="120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¿Por qué es importante e</w:t>
      </w:r>
      <w:r w:rsidR="003A459D">
        <w:rPr>
          <w:rFonts w:ascii="Comic Sans MS" w:hAnsi="Comic Sans MS"/>
          <w:color w:val="0000FF"/>
          <w:sz w:val="24"/>
          <w:szCs w:val="24"/>
        </w:rPr>
        <w:t>l nutriment</w:t>
      </w:r>
      <w:r>
        <w:rPr>
          <w:rFonts w:ascii="Comic Sans MS" w:hAnsi="Comic Sans MS"/>
          <w:color w:val="0000FF"/>
          <w:sz w:val="24"/>
          <w:szCs w:val="24"/>
        </w:rPr>
        <w:t>o inorgánico zinc?</w:t>
      </w:r>
    </w:p>
    <w:p w:rsidR="00C34BC3" w:rsidRDefault="007068DE" w:rsidP="00B278E5">
      <w:pPr>
        <w:pStyle w:val="Prrafodelista"/>
        <w:numPr>
          <w:ilvl w:val="0"/>
          <w:numId w:val="9"/>
        </w:numPr>
        <w:tabs>
          <w:tab w:val="left" w:pos="7724"/>
        </w:tabs>
        <w:spacing w:before="120" w:after="120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En el artículo, ¿q</w:t>
      </w:r>
      <w:r w:rsidR="00C34BC3" w:rsidRPr="00C34BC3">
        <w:rPr>
          <w:rFonts w:ascii="Comic Sans MS" w:hAnsi="Comic Sans MS"/>
          <w:color w:val="0000FF"/>
          <w:sz w:val="24"/>
          <w:szCs w:val="24"/>
        </w:rPr>
        <w:t>ué otros nutrimentos inorgáni</w:t>
      </w:r>
      <w:r>
        <w:rPr>
          <w:rFonts w:ascii="Comic Sans MS" w:hAnsi="Comic Sans MS"/>
          <w:color w:val="0000FF"/>
          <w:sz w:val="24"/>
          <w:szCs w:val="24"/>
        </w:rPr>
        <w:t xml:space="preserve">cos se describen </w:t>
      </w:r>
      <w:r w:rsidR="00C34BC3" w:rsidRPr="00C34BC3">
        <w:rPr>
          <w:rFonts w:ascii="Comic Sans MS" w:hAnsi="Comic Sans MS"/>
          <w:color w:val="0000FF"/>
          <w:sz w:val="24"/>
          <w:szCs w:val="24"/>
        </w:rPr>
        <w:t>y cuál</w:t>
      </w:r>
      <w:r>
        <w:rPr>
          <w:rFonts w:ascii="Comic Sans MS" w:hAnsi="Comic Sans MS"/>
          <w:color w:val="0000FF"/>
          <w:sz w:val="24"/>
          <w:szCs w:val="24"/>
        </w:rPr>
        <w:t xml:space="preserve"> es su importancia en el organismo</w:t>
      </w:r>
      <w:r w:rsidR="00C34BC3" w:rsidRPr="00C34BC3">
        <w:rPr>
          <w:rFonts w:ascii="Comic Sans MS" w:hAnsi="Comic Sans MS"/>
          <w:color w:val="0000FF"/>
          <w:sz w:val="24"/>
          <w:szCs w:val="24"/>
        </w:rPr>
        <w:t>?</w:t>
      </w:r>
    </w:p>
    <w:p w:rsidR="00F835CD" w:rsidRDefault="00E43E0E" w:rsidP="0051172D">
      <w:pPr>
        <w:pStyle w:val="Prrafodelista"/>
        <w:numPr>
          <w:ilvl w:val="0"/>
          <w:numId w:val="9"/>
        </w:numPr>
        <w:tabs>
          <w:tab w:val="left" w:pos="7724"/>
        </w:tabs>
        <w:spacing w:before="120" w:after="120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¿Qué nutrimento </w:t>
      </w:r>
      <w:r w:rsidR="0051172D">
        <w:rPr>
          <w:rFonts w:ascii="Comic Sans MS" w:hAnsi="Comic Sans MS"/>
          <w:color w:val="0000FF"/>
          <w:sz w:val="24"/>
          <w:szCs w:val="24"/>
        </w:rPr>
        <w:t>evita</w:t>
      </w:r>
      <w:r w:rsidR="0051172D" w:rsidRPr="0051172D">
        <w:rPr>
          <w:rFonts w:ascii="Comic Sans MS" w:hAnsi="Comic Sans MS"/>
          <w:color w:val="0000FF"/>
          <w:sz w:val="24"/>
          <w:szCs w:val="24"/>
        </w:rPr>
        <w:t xml:space="preserve"> el engrosamiento</w:t>
      </w:r>
      <w:r w:rsidR="0051172D">
        <w:rPr>
          <w:rFonts w:ascii="Comic Sans MS" w:hAnsi="Comic Sans MS"/>
          <w:color w:val="0000FF"/>
          <w:sz w:val="24"/>
          <w:szCs w:val="24"/>
        </w:rPr>
        <w:t xml:space="preserve"> </w:t>
      </w:r>
      <w:r w:rsidR="007068DE">
        <w:rPr>
          <w:rFonts w:ascii="Comic Sans MS" w:hAnsi="Comic Sans MS"/>
          <w:color w:val="0000FF"/>
          <w:sz w:val="24"/>
          <w:szCs w:val="24"/>
        </w:rPr>
        <w:t xml:space="preserve">de la placa aterosclerótica </w:t>
      </w:r>
      <w:r w:rsidR="0051172D" w:rsidRPr="0051172D">
        <w:rPr>
          <w:rFonts w:ascii="Comic Sans MS" w:hAnsi="Comic Sans MS"/>
          <w:color w:val="0000FF"/>
          <w:sz w:val="24"/>
          <w:szCs w:val="24"/>
        </w:rPr>
        <w:t xml:space="preserve">y </w:t>
      </w:r>
      <w:r w:rsidR="0051172D">
        <w:rPr>
          <w:rFonts w:ascii="Comic Sans MS" w:hAnsi="Comic Sans MS"/>
          <w:color w:val="0000FF"/>
          <w:sz w:val="24"/>
          <w:szCs w:val="24"/>
        </w:rPr>
        <w:t xml:space="preserve">el aumento de la </w:t>
      </w:r>
      <w:r w:rsidR="0051172D" w:rsidRPr="0051172D">
        <w:rPr>
          <w:rFonts w:ascii="Comic Sans MS" w:hAnsi="Comic Sans MS"/>
          <w:color w:val="0000FF"/>
          <w:sz w:val="24"/>
          <w:szCs w:val="24"/>
        </w:rPr>
        <w:t>presión</w:t>
      </w:r>
      <w:r w:rsidR="00EA72D2">
        <w:rPr>
          <w:rFonts w:ascii="Comic Sans MS" w:hAnsi="Comic Sans MS"/>
          <w:color w:val="0000FF"/>
          <w:sz w:val="24"/>
          <w:szCs w:val="24"/>
        </w:rPr>
        <w:t xml:space="preserve"> sanguínea? ¿Cómo lo clasificarían</w:t>
      </w:r>
      <w:r w:rsidR="00FC6475">
        <w:rPr>
          <w:rFonts w:ascii="Comic Sans MS" w:hAnsi="Comic Sans MS"/>
          <w:color w:val="0000FF"/>
          <w:sz w:val="24"/>
          <w:szCs w:val="24"/>
        </w:rPr>
        <w:t>: orgánico o inorgánico</w:t>
      </w:r>
      <w:r>
        <w:rPr>
          <w:rFonts w:ascii="Comic Sans MS" w:hAnsi="Comic Sans MS"/>
          <w:color w:val="0000FF"/>
          <w:sz w:val="24"/>
          <w:szCs w:val="24"/>
        </w:rPr>
        <w:t>?</w:t>
      </w:r>
    </w:p>
    <w:p w:rsidR="00FC6475" w:rsidRPr="0051172D" w:rsidRDefault="00FC6475" w:rsidP="0051172D">
      <w:pPr>
        <w:pStyle w:val="Prrafodelista"/>
        <w:numPr>
          <w:ilvl w:val="0"/>
          <w:numId w:val="9"/>
        </w:numPr>
        <w:tabs>
          <w:tab w:val="left" w:pos="7724"/>
        </w:tabs>
        <w:spacing w:before="120" w:after="120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Y a las proteínas, ¿cómo las clasificamos?</w:t>
      </w:r>
    </w:p>
    <w:p w:rsidR="0063386B" w:rsidRDefault="00B278E5" w:rsidP="00B278E5">
      <w:pPr>
        <w:pStyle w:val="Prrafodelista"/>
        <w:numPr>
          <w:ilvl w:val="0"/>
          <w:numId w:val="9"/>
        </w:numPr>
        <w:tabs>
          <w:tab w:val="left" w:pos="7724"/>
        </w:tabs>
        <w:spacing w:before="120" w:after="120"/>
        <w:jc w:val="both"/>
        <w:rPr>
          <w:rFonts w:ascii="Comic Sans MS" w:hAnsi="Comic Sans MS"/>
          <w:color w:val="0000FF"/>
          <w:sz w:val="24"/>
          <w:szCs w:val="24"/>
        </w:rPr>
      </w:pPr>
      <w:r w:rsidRPr="00C34BC3">
        <w:rPr>
          <w:rFonts w:ascii="Comic Sans MS" w:hAnsi="Comic Sans MS"/>
          <w:color w:val="0000FF"/>
          <w:sz w:val="24"/>
          <w:szCs w:val="24"/>
        </w:rPr>
        <w:t>Cuando la avidez de alimento se satisface en forma excesiva o no se realiza suficiente actividad física, puede aparecer sobrepeso e incluso obesidad. ¿De qué enfermedades crónicas puede ir acompañada la obesidad?</w:t>
      </w:r>
    </w:p>
    <w:p w:rsidR="003E185C" w:rsidRPr="00C34BC3" w:rsidRDefault="003E185C" w:rsidP="00B278E5">
      <w:pPr>
        <w:pStyle w:val="Prrafodelista"/>
        <w:numPr>
          <w:ilvl w:val="0"/>
          <w:numId w:val="9"/>
        </w:numPr>
        <w:tabs>
          <w:tab w:val="left" w:pos="7724"/>
        </w:tabs>
        <w:spacing w:before="120" w:after="120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¿Cuál es la importanci</w:t>
      </w:r>
      <w:r w:rsidR="007068DE">
        <w:rPr>
          <w:rFonts w:ascii="Comic Sans MS" w:hAnsi="Comic Sans MS"/>
          <w:color w:val="0000FF"/>
          <w:sz w:val="24"/>
          <w:szCs w:val="24"/>
        </w:rPr>
        <w:t>a de la fibra que aportan alguno</w:t>
      </w:r>
      <w:r>
        <w:rPr>
          <w:rFonts w:ascii="Comic Sans MS" w:hAnsi="Comic Sans MS"/>
          <w:color w:val="0000FF"/>
          <w:sz w:val="24"/>
          <w:szCs w:val="24"/>
        </w:rPr>
        <w:t>s alimentos?</w:t>
      </w:r>
    </w:p>
    <w:p w:rsidR="00B278E5" w:rsidRPr="006A3B86" w:rsidRDefault="002254F6" w:rsidP="006A3B86">
      <w:pPr>
        <w:pStyle w:val="Prrafodelista"/>
        <w:numPr>
          <w:ilvl w:val="0"/>
          <w:numId w:val="9"/>
        </w:numPr>
        <w:tabs>
          <w:tab w:val="left" w:pos="7724"/>
        </w:tabs>
        <w:spacing w:before="120" w:after="120"/>
        <w:jc w:val="both"/>
        <w:rPr>
          <w:rFonts w:ascii="Comic Sans MS" w:hAnsi="Comic Sans MS"/>
          <w:color w:val="0000FF"/>
          <w:sz w:val="24"/>
          <w:szCs w:val="24"/>
        </w:rPr>
      </w:pPr>
      <w:r w:rsidRPr="00C34BC3">
        <w:rPr>
          <w:rFonts w:ascii="Comic Sans MS" w:hAnsi="Comic Sans MS"/>
          <w:color w:val="0000FF"/>
          <w:sz w:val="24"/>
          <w:szCs w:val="24"/>
        </w:rPr>
        <w:t>Las autoras del artículo, ¿cómo definen a los alimentos?</w:t>
      </w:r>
      <w:r w:rsidR="007068DE">
        <w:rPr>
          <w:rFonts w:ascii="Comic Sans MS" w:hAnsi="Comic Sans MS"/>
          <w:color w:val="0000FF"/>
          <w:sz w:val="24"/>
          <w:szCs w:val="24"/>
        </w:rPr>
        <w:t xml:space="preserve"> y</w:t>
      </w:r>
      <w:r w:rsidR="003D0195" w:rsidRPr="00C34BC3">
        <w:rPr>
          <w:rFonts w:ascii="Comic Sans MS" w:hAnsi="Comic Sans MS"/>
          <w:color w:val="0000FF"/>
          <w:sz w:val="24"/>
          <w:szCs w:val="24"/>
        </w:rPr>
        <w:t xml:space="preserve"> ¿qué otras funcio</w:t>
      </w:r>
      <w:r w:rsidR="00FF56DA">
        <w:rPr>
          <w:rFonts w:ascii="Comic Sans MS" w:hAnsi="Comic Sans MS"/>
          <w:color w:val="0000FF"/>
          <w:sz w:val="24"/>
          <w:szCs w:val="24"/>
        </w:rPr>
        <w:t xml:space="preserve">nes </w:t>
      </w:r>
      <w:r w:rsidR="007068DE">
        <w:rPr>
          <w:rFonts w:ascii="Comic Sans MS" w:hAnsi="Comic Sans MS"/>
          <w:color w:val="0000FF"/>
          <w:sz w:val="24"/>
          <w:szCs w:val="24"/>
        </w:rPr>
        <w:t xml:space="preserve">describen que </w:t>
      </w:r>
      <w:r w:rsidR="00FF56DA">
        <w:rPr>
          <w:rFonts w:ascii="Comic Sans MS" w:hAnsi="Comic Sans MS"/>
          <w:color w:val="0000FF"/>
          <w:sz w:val="24"/>
          <w:szCs w:val="24"/>
        </w:rPr>
        <w:t xml:space="preserve">cumplen </w:t>
      </w:r>
      <w:r w:rsidR="00EA72D2">
        <w:rPr>
          <w:rFonts w:ascii="Comic Sans MS" w:hAnsi="Comic Sans MS"/>
          <w:color w:val="0000FF"/>
          <w:sz w:val="24"/>
          <w:szCs w:val="24"/>
        </w:rPr>
        <w:t xml:space="preserve">los alimentos </w:t>
      </w:r>
      <w:r w:rsidR="00FF56DA">
        <w:rPr>
          <w:rFonts w:ascii="Comic Sans MS" w:hAnsi="Comic Sans MS"/>
          <w:color w:val="0000FF"/>
          <w:sz w:val="24"/>
          <w:szCs w:val="24"/>
        </w:rPr>
        <w:t xml:space="preserve">en una </w:t>
      </w:r>
      <w:r w:rsidR="003D0195" w:rsidRPr="00C34BC3">
        <w:rPr>
          <w:rFonts w:ascii="Comic Sans MS" w:hAnsi="Comic Sans MS"/>
          <w:color w:val="0000FF"/>
          <w:sz w:val="24"/>
          <w:szCs w:val="24"/>
        </w:rPr>
        <w:t>sociedad?</w:t>
      </w:r>
    </w:p>
    <w:sectPr w:rsidR="00B278E5" w:rsidRPr="006A3B86" w:rsidSect="00D636D8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405" w:rsidRDefault="00D05405" w:rsidP="008C6B63">
      <w:r>
        <w:separator/>
      </w:r>
    </w:p>
  </w:endnote>
  <w:endnote w:type="continuationSeparator" w:id="0">
    <w:p w:rsidR="00D05405" w:rsidRDefault="00D05405" w:rsidP="008C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B8" w:rsidRDefault="00681DB8" w:rsidP="00681DB8">
    <w:pPr>
      <w:pStyle w:val="Piedepgina"/>
      <w:rPr>
        <w:rFonts w:ascii="Arial" w:hAnsi="Arial" w:cs="Arial"/>
        <w:color w:val="548DD4" w:themeColor="text2" w:themeTint="99"/>
        <w:spacing w:val="8"/>
        <w:sz w:val="16"/>
        <w:szCs w:val="16"/>
      </w:rPr>
    </w:pPr>
    <w:r>
      <w:rPr>
        <w:rFonts w:ascii="Arial" w:hAnsi="Arial" w:cs="Arial"/>
        <w:color w:val="548DD4" w:themeColor="text2" w:themeTint="99"/>
        <w:spacing w:val="8"/>
        <w:sz w:val="16"/>
        <w:szCs w:val="16"/>
      </w:rPr>
      <w:t xml:space="preserve">Elaborado por Liztli Gómez Almaraz como parte de las actividades en el grupo de trabajo 2016–2017. </w:t>
    </w:r>
  </w:p>
  <w:p w:rsidR="004C6007" w:rsidRDefault="004C60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405" w:rsidRDefault="00D05405" w:rsidP="008C6B63">
      <w:r>
        <w:separator/>
      </w:r>
    </w:p>
  </w:footnote>
  <w:footnote w:type="continuationSeparator" w:id="0">
    <w:p w:rsidR="00D05405" w:rsidRDefault="00D05405" w:rsidP="008C6B63">
      <w:r>
        <w:continuationSeparator/>
      </w:r>
    </w:p>
  </w:footnote>
  <w:footnote w:id="1">
    <w:p w:rsidR="003A1C73" w:rsidRPr="003A1C73" w:rsidRDefault="003A1C73" w:rsidP="003A1C73">
      <w:pPr>
        <w:pStyle w:val="Textonotapie"/>
        <w:jc w:val="both"/>
        <w:rPr>
          <w:rFonts w:ascii="Comic Sans MS" w:hAnsi="Comic Sans MS"/>
          <w:color w:val="0000FF"/>
          <w:sz w:val="16"/>
          <w:szCs w:val="16"/>
        </w:rPr>
      </w:pPr>
      <w:r w:rsidRPr="003A1C73">
        <w:rPr>
          <w:rStyle w:val="Refdenotaalpie"/>
          <w:rFonts w:ascii="Comic Sans MS" w:hAnsi="Comic Sans MS"/>
          <w:color w:val="0000FF"/>
          <w:sz w:val="16"/>
          <w:szCs w:val="16"/>
        </w:rPr>
        <w:footnoteRef/>
      </w:r>
      <w:r w:rsidRPr="003A1C73">
        <w:rPr>
          <w:rFonts w:ascii="Comic Sans MS" w:hAnsi="Comic Sans MS"/>
          <w:color w:val="0000FF"/>
          <w:sz w:val="16"/>
          <w:szCs w:val="16"/>
        </w:rPr>
        <w:t xml:space="preserve"> Las preguntas se </w:t>
      </w:r>
      <w:r>
        <w:rPr>
          <w:rFonts w:ascii="Comic Sans MS" w:hAnsi="Comic Sans MS"/>
          <w:color w:val="0000FF"/>
          <w:sz w:val="16"/>
          <w:szCs w:val="16"/>
        </w:rPr>
        <w:t>presentan</w:t>
      </w:r>
      <w:r w:rsidRPr="003A1C73">
        <w:rPr>
          <w:rFonts w:ascii="Comic Sans MS" w:hAnsi="Comic Sans MS"/>
          <w:color w:val="0000FF"/>
          <w:sz w:val="16"/>
          <w:szCs w:val="16"/>
        </w:rPr>
        <w:t xml:space="preserve"> preferentemente en el orden en que aparecen las respuestas en el artículo. No obstante,</w:t>
      </w:r>
      <w:r w:rsidR="00BD58ED">
        <w:rPr>
          <w:rFonts w:ascii="Comic Sans MS" w:hAnsi="Comic Sans MS"/>
          <w:color w:val="0000FF"/>
          <w:sz w:val="16"/>
          <w:szCs w:val="16"/>
        </w:rPr>
        <w:t xml:space="preserve"> hay algunas excepciones a esto. Asimismo, se incorporaron preguntas derivadas del artículo cuyas respuestas no se encuentran en</w:t>
      </w:r>
      <w:r w:rsidR="00E2112D">
        <w:rPr>
          <w:rFonts w:ascii="Comic Sans MS" w:hAnsi="Comic Sans MS"/>
          <w:color w:val="0000FF"/>
          <w:sz w:val="16"/>
          <w:szCs w:val="16"/>
        </w:rPr>
        <w:t xml:space="preserve"> el mismo, pe</w:t>
      </w:r>
      <w:r w:rsidR="003E185C">
        <w:rPr>
          <w:rFonts w:ascii="Comic Sans MS" w:hAnsi="Comic Sans MS"/>
          <w:color w:val="0000FF"/>
          <w:sz w:val="16"/>
          <w:szCs w:val="16"/>
        </w:rPr>
        <w:t xml:space="preserve">ro que el profesor puede explicar con el apoyo de los recursos alternativos. </w:t>
      </w:r>
    </w:p>
  </w:footnote>
  <w:footnote w:id="2">
    <w:p w:rsidR="003A1C73" w:rsidRPr="003A1C73" w:rsidRDefault="003A1C73" w:rsidP="00FF56DA">
      <w:pPr>
        <w:pStyle w:val="Textonotapie"/>
        <w:jc w:val="both"/>
        <w:rPr>
          <w:rFonts w:ascii="Comic Sans MS" w:hAnsi="Comic Sans MS"/>
          <w:color w:val="0000FF"/>
          <w:sz w:val="16"/>
          <w:szCs w:val="16"/>
        </w:rPr>
      </w:pPr>
      <w:r w:rsidRPr="003A1C73">
        <w:rPr>
          <w:rStyle w:val="Refdenotaalpie"/>
          <w:rFonts w:ascii="Comic Sans MS" w:hAnsi="Comic Sans MS"/>
          <w:color w:val="0000FF"/>
          <w:sz w:val="16"/>
          <w:szCs w:val="16"/>
        </w:rPr>
        <w:footnoteRef/>
      </w:r>
      <w:r w:rsidRPr="003A1C73">
        <w:rPr>
          <w:rFonts w:ascii="Comic Sans MS" w:hAnsi="Comic Sans MS"/>
          <w:color w:val="0000FF"/>
          <w:sz w:val="16"/>
          <w:szCs w:val="16"/>
        </w:rPr>
        <w:t xml:space="preserve"> </w:t>
      </w:r>
      <w:r w:rsidR="003E185C">
        <w:rPr>
          <w:rFonts w:ascii="Comic Sans MS" w:hAnsi="Comic Sans MS"/>
          <w:color w:val="0000FF"/>
          <w:sz w:val="16"/>
          <w:szCs w:val="16"/>
        </w:rPr>
        <w:t>C</w:t>
      </w:r>
      <w:r w:rsidR="00FF56DA">
        <w:rPr>
          <w:rFonts w:ascii="Comic Sans MS" w:hAnsi="Comic Sans MS"/>
          <w:color w:val="0000FF"/>
          <w:sz w:val="16"/>
          <w:szCs w:val="16"/>
        </w:rPr>
        <w:t>on base en la información del artículo</w:t>
      </w:r>
      <w:r w:rsidR="003E185C">
        <w:rPr>
          <w:rFonts w:ascii="Comic Sans MS" w:hAnsi="Comic Sans MS"/>
          <w:color w:val="0000FF"/>
          <w:sz w:val="16"/>
          <w:szCs w:val="16"/>
        </w:rPr>
        <w:t>,</w:t>
      </w:r>
      <w:r w:rsidRPr="003A1C73">
        <w:rPr>
          <w:rFonts w:ascii="Comic Sans MS" w:hAnsi="Comic Sans MS"/>
          <w:color w:val="0000FF"/>
          <w:sz w:val="16"/>
          <w:szCs w:val="16"/>
        </w:rPr>
        <w:t xml:space="preserve"> </w:t>
      </w:r>
      <w:r w:rsidR="00AE4C35">
        <w:rPr>
          <w:rFonts w:ascii="Comic Sans MS" w:hAnsi="Comic Sans MS"/>
          <w:color w:val="0000FF"/>
          <w:sz w:val="16"/>
          <w:szCs w:val="16"/>
        </w:rPr>
        <w:t xml:space="preserve">en este momento de la actividad se sugiere </w:t>
      </w:r>
      <w:r>
        <w:rPr>
          <w:rFonts w:ascii="Comic Sans MS" w:hAnsi="Comic Sans MS"/>
          <w:color w:val="0000FF"/>
          <w:sz w:val="16"/>
          <w:szCs w:val="16"/>
        </w:rPr>
        <w:t xml:space="preserve">únicamente </w:t>
      </w:r>
      <w:r w:rsidR="00FF56DA">
        <w:rPr>
          <w:rFonts w:ascii="Comic Sans MS" w:hAnsi="Comic Sans MS"/>
          <w:color w:val="0000FF"/>
          <w:sz w:val="16"/>
          <w:szCs w:val="16"/>
        </w:rPr>
        <w:t>hacer referencia a los</w:t>
      </w:r>
      <w:r w:rsidR="00C20F09">
        <w:rPr>
          <w:rFonts w:ascii="Comic Sans MS" w:hAnsi="Comic Sans MS"/>
          <w:color w:val="0000FF"/>
          <w:sz w:val="16"/>
          <w:szCs w:val="16"/>
        </w:rPr>
        <w:t xml:space="preserve"> compuestos orgánicos y a </w:t>
      </w:r>
      <w:r w:rsidR="00D73AFE">
        <w:rPr>
          <w:rFonts w:ascii="Comic Sans MS" w:hAnsi="Comic Sans MS"/>
          <w:color w:val="0000FF"/>
          <w:sz w:val="16"/>
          <w:szCs w:val="16"/>
        </w:rPr>
        <w:t xml:space="preserve">los iones en disolución acuosa provenientes </w:t>
      </w:r>
      <w:r w:rsidR="00EA72D2">
        <w:rPr>
          <w:rFonts w:ascii="Comic Sans MS" w:hAnsi="Comic Sans MS"/>
          <w:color w:val="0000FF"/>
          <w:sz w:val="16"/>
          <w:szCs w:val="16"/>
        </w:rPr>
        <w:t>de sales minerales (</w:t>
      </w:r>
      <w:r w:rsidR="00C20F09">
        <w:rPr>
          <w:rFonts w:ascii="Comic Sans MS" w:hAnsi="Comic Sans MS"/>
          <w:color w:val="0000FF"/>
          <w:sz w:val="16"/>
          <w:szCs w:val="16"/>
        </w:rPr>
        <w:t>compuestos</w:t>
      </w:r>
      <w:r w:rsidRPr="003A1C73">
        <w:rPr>
          <w:rFonts w:ascii="Comic Sans MS" w:hAnsi="Comic Sans MS"/>
          <w:color w:val="0000FF"/>
          <w:sz w:val="16"/>
          <w:szCs w:val="16"/>
        </w:rPr>
        <w:t xml:space="preserve"> inorgánicos</w:t>
      </w:r>
      <w:r w:rsidR="00EA72D2">
        <w:rPr>
          <w:rFonts w:ascii="Comic Sans MS" w:hAnsi="Comic Sans MS"/>
          <w:color w:val="0000FF"/>
          <w:sz w:val="16"/>
          <w:szCs w:val="16"/>
        </w:rPr>
        <w:t>)</w:t>
      </w:r>
      <w:r w:rsidR="00D73AFE">
        <w:rPr>
          <w:rFonts w:ascii="Comic Sans MS" w:hAnsi="Comic Sans MS"/>
          <w:color w:val="0000FF"/>
          <w:sz w:val="16"/>
          <w:szCs w:val="16"/>
        </w:rPr>
        <w:t>. Para éstos último</w:t>
      </w:r>
      <w:r w:rsidR="00C20F09">
        <w:rPr>
          <w:rFonts w:ascii="Comic Sans MS" w:hAnsi="Comic Sans MS"/>
          <w:color w:val="0000FF"/>
          <w:sz w:val="16"/>
          <w:szCs w:val="16"/>
        </w:rPr>
        <w:t xml:space="preserve">s, es </w:t>
      </w:r>
      <w:r w:rsidR="00C20F09" w:rsidRPr="00A1303C">
        <w:rPr>
          <w:rFonts w:ascii="Comic Sans MS" w:hAnsi="Comic Sans MS"/>
          <w:b/>
          <w:color w:val="0000FF"/>
          <w:sz w:val="16"/>
          <w:szCs w:val="16"/>
        </w:rPr>
        <w:t>importante enfatizar</w:t>
      </w:r>
      <w:r w:rsidR="00BE5010" w:rsidRPr="00A1303C">
        <w:rPr>
          <w:rFonts w:ascii="Comic Sans MS" w:hAnsi="Comic Sans MS"/>
          <w:b/>
          <w:color w:val="0000FF"/>
          <w:sz w:val="16"/>
          <w:szCs w:val="16"/>
        </w:rPr>
        <w:t xml:space="preserve"> </w:t>
      </w:r>
      <w:r w:rsidR="00EA72D2">
        <w:rPr>
          <w:rFonts w:ascii="Comic Sans MS" w:hAnsi="Comic Sans MS"/>
          <w:b/>
          <w:color w:val="0000FF"/>
          <w:sz w:val="16"/>
          <w:szCs w:val="16"/>
        </w:rPr>
        <w:t xml:space="preserve">que </w:t>
      </w:r>
      <w:r w:rsidR="00D73AFE">
        <w:rPr>
          <w:rFonts w:ascii="Comic Sans MS" w:hAnsi="Comic Sans MS"/>
          <w:b/>
          <w:color w:val="0000FF"/>
          <w:sz w:val="16"/>
          <w:szCs w:val="16"/>
        </w:rPr>
        <w:t>los iones se encuentran disuelto</w:t>
      </w:r>
      <w:r w:rsidR="001A5E29" w:rsidRPr="00A1303C">
        <w:rPr>
          <w:rFonts w:ascii="Comic Sans MS" w:hAnsi="Comic Sans MS"/>
          <w:b/>
          <w:color w:val="0000FF"/>
          <w:sz w:val="16"/>
          <w:szCs w:val="16"/>
        </w:rPr>
        <w:t>s</w:t>
      </w:r>
      <w:r w:rsidR="00C20F09" w:rsidRPr="00A1303C">
        <w:rPr>
          <w:rFonts w:ascii="Comic Sans MS" w:hAnsi="Comic Sans MS"/>
          <w:b/>
          <w:color w:val="0000FF"/>
          <w:sz w:val="16"/>
          <w:szCs w:val="16"/>
        </w:rPr>
        <w:t xml:space="preserve"> en el agua </w:t>
      </w:r>
      <w:r w:rsidR="001A5E29" w:rsidRPr="00A1303C">
        <w:rPr>
          <w:rFonts w:ascii="Comic Sans MS" w:hAnsi="Comic Sans MS"/>
          <w:b/>
          <w:color w:val="0000FF"/>
          <w:sz w:val="16"/>
          <w:szCs w:val="16"/>
        </w:rPr>
        <w:t xml:space="preserve">presente en el alimento y que, por lo tanto, </w:t>
      </w:r>
      <w:r w:rsidR="00C20F09" w:rsidRPr="00A1303C">
        <w:rPr>
          <w:rFonts w:ascii="Comic Sans MS" w:hAnsi="Comic Sans MS"/>
          <w:b/>
          <w:color w:val="0000FF"/>
          <w:sz w:val="16"/>
          <w:szCs w:val="16"/>
        </w:rPr>
        <w:t>el término “nutrimento</w:t>
      </w:r>
      <w:r w:rsidR="00BA43E8">
        <w:rPr>
          <w:rFonts w:ascii="Comic Sans MS" w:hAnsi="Comic Sans MS"/>
          <w:b/>
          <w:color w:val="0000FF"/>
          <w:sz w:val="16"/>
          <w:szCs w:val="16"/>
        </w:rPr>
        <w:t xml:space="preserve"> inorgánico</w:t>
      </w:r>
      <w:r w:rsidR="00C20F09" w:rsidRPr="00A1303C">
        <w:rPr>
          <w:rFonts w:ascii="Comic Sans MS" w:hAnsi="Comic Sans MS"/>
          <w:b/>
          <w:color w:val="0000FF"/>
          <w:sz w:val="16"/>
          <w:szCs w:val="16"/>
        </w:rPr>
        <w:t>” hace referencia al</w:t>
      </w:r>
      <w:r w:rsidR="00F62299" w:rsidRPr="00A1303C">
        <w:rPr>
          <w:rFonts w:ascii="Comic Sans MS" w:hAnsi="Comic Sans MS"/>
          <w:b/>
          <w:color w:val="0000FF"/>
          <w:sz w:val="16"/>
          <w:szCs w:val="16"/>
        </w:rPr>
        <w:t xml:space="preserve"> catión o al anión del </w:t>
      </w:r>
      <w:r w:rsidR="00456010">
        <w:rPr>
          <w:rFonts w:ascii="Comic Sans MS" w:hAnsi="Comic Sans MS"/>
          <w:b/>
          <w:color w:val="0000FF"/>
          <w:sz w:val="16"/>
          <w:szCs w:val="16"/>
        </w:rPr>
        <w:t xml:space="preserve">átomo del </w:t>
      </w:r>
      <w:r w:rsidR="00C20F09" w:rsidRPr="00A1303C">
        <w:rPr>
          <w:rFonts w:ascii="Comic Sans MS" w:hAnsi="Comic Sans MS"/>
          <w:b/>
          <w:color w:val="0000FF"/>
          <w:sz w:val="16"/>
          <w:szCs w:val="16"/>
        </w:rPr>
        <w:t>elemento químico</w:t>
      </w:r>
      <w:r w:rsidR="00456010">
        <w:rPr>
          <w:rFonts w:ascii="Comic Sans MS" w:hAnsi="Comic Sans MS"/>
          <w:b/>
          <w:color w:val="0000FF"/>
          <w:sz w:val="16"/>
          <w:szCs w:val="16"/>
        </w:rPr>
        <w:t xml:space="preserve"> en cuestión</w:t>
      </w:r>
      <w:r w:rsidR="00C20F09">
        <w:rPr>
          <w:rFonts w:ascii="Comic Sans MS" w:hAnsi="Comic Sans MS"/>
          <w:color w:val="0000FF"/>
          <w:sz w:val="16"/>
          <w:szCs w:val="16"/>
        </w:rPr>
        <w:t>.</w:t>
      </w:r>
    </w:p>
  </w:footnote>
  <w:footnote w:id="3">
    <w:p w:rsidR="003E185C" w:rsidRPr="007068DE" w:rsidRDefault="003E185C" w:rsidP="003E185C">
      <w:pPr>
        <w:pStyle w:val="Textonotapie"/>
        <w:jc w:val="both"/>
        <w:rPr>
          <w:rFonts w:ascii="Comic Sans MS" w:hAnsi="Comic Sans MS"/>
          <w:color w:val="0000FF"/>
          <w:sz w:val="16"/>
          <w:szCs w:val="16"/>
        </w:rPr>
      </w:pPr>
      <w:r w:rsidRPr="007068DE">
        <w:rPr>
          <w:rStyle w:val="Refdenotaalpie"/>
          <w:rFonts w:ascii="Comic Sans MS" w:hAnsi="Comic Sans MS"/>
          <w:color w:val="0000FF"/>
          <w:sz w:val="16"/>
          <w:szCs w:val="16"/>
        </w:rPr>
        <w:footnoteRef/>
      </w:r>
      <w:r w:rsidRPr="007068DE">
        <w:rPr>
          <w:rFonts w:ascii="Comic Sans MS" w:hAnsi="Comic Sans MS"/>
          <w:color w:val="0000FF"/>
          <w:sz w:val="16"/>
          <w:szCs w:val="16"/>
        </w:rPr>
        <w:t xml:space="preserve"> Se sugiere al profesor </w:t>
      </w:r>
      <w:r w:rsidR="007068DE" w:rsidRPr="007068DE">
        <w:rPr>
          <w:rFonts w:ascii="Comic Sans MS" w:hAnsi="Comic Sans MS"/>
          <w:color w:val="0000FF"/>
          <w:sz w:val="16"/>
          <w:szCs w:val="16"/>
        </w:rPr>
        <w:t xml:space="preserve">que </w:t>
      </w:r>
      <w:r w:rsidRPr="007068DE">
        <w:rPr>
          <w:rFonts w:ascii="Comic Sans MS" w:hAnsi="Comic Sans MS"/>
          <w:color w:val="0000FF"/>
          <w:sz w:val="16"/>
          <w:szCs w:val="16"/>
        </w:rPr>
        <w:t>descr</w:t>
      </w:r>
      <w:r w:rsidR="00456010">
        <w:rPr>
          <w:rFonts w:ascii="Comic Sans MS" w:hAnsi="Comic Sans MS"/>
          <w:color w:val="0000FF"/>
          <w:sz w:val="16"/>
          <w:szCs w:val="16"/>
        </w:rPr>
        <w:t>iba brevemente la importancia para</w:t>
      </w:r>
      <w:r w:rsidRPr="007068DE">
        <w:rPr>
          <w:rFonts w:ascii="Comic Sans MS" w:hAnsi="Comic Sans MS"/>
          <w:color w:val="0000FF"/>
          <w:sz w:val="16"/>
          <w:szCs w:val="16"/>
        </w:rPr>
        <w:t xml:space="preserve"> el</w:t>
      </w:r>
      <w:r w:rsidR="00EA72D2">
        <w:rPr>
          <w:rFonts w:ascii="Comic Sans MS" w:hAnsi="Comic Sans MS"/>
          <w:color w:val="0000FF"/>
          <w:sz w:val="16"/>
          <w:szCs w:val="16"/>
        </w:rPr>
        <w:t xml:space="preserve"> organismo de algunas vitaminas apoyándose en los recursos alternativos.</w:t>
      </w:r>
      <w:r w:rsidR="000D068F">
        <w:rPr>
          <w:rFonts w:ascii="Comic Sans MS" w:hAnsi="Comic Sans MS"/>
          <w:color w:val="0000FF"/>
          <w:sz w:val="16"/>
          <w:szCs w:val="16"/>
        </w:rPr>
        <w:t xml:space="preserve"> </w:t>
      </w:r>
      <w:r w:rsidR="000D068F">
        <w:rPr>
          <w:rFonts w:ascii="Comic Sans MS" w:hAnsi="Comic Sans MS"/>
          <w:color w:val="0000FF"/>
          <w:sz w:val="16"/>
          <w:szCs w:val="16"/>
        </w:rPr>
        <w:t>Los mism</w:t>
      </w:r>
      <w:r w:rsidR="00FC6475">
        <w:rPr>
          <w:rFonts w:ascii="Comic Sans MS" w:hAnsi="Comic Sans MS"/>
          <w:color w:val="0000FF"/>
          <w:sz w:val="16"/>
          <w:szCs w:val="16"/>
        </w:rPr>
        <w:t xml:space="preserve">o se sugiere para la pregunta </w:t>
      </w:r>
      <w:r w:rsidR="00FC6475">
        <w:rPr>
          <w:rFonts w:ascii="Comic Sans MS" w:hAnsi="Comic Sans MS"/>
          <w:color w:val="0000FF"/>
          <w:sz w:val="16"/>
          <w:szCs w:val="16"/>
        </w:rPr>
        <w:t>12</w:t>
      </w:r>
      <w:bookmarkStart w:id="0" w:name="_GoBack"/>
      <w:bookmarkEnd w:id="0"/>
      <w:r w:rsidR="000D068F">
        <w:rPr>
          <w:rFonts w:ascii="Comic Sans MS" w:hAnsi="Comic Sans MS"/>
          <w:color w:val="0000FF"/>
          <w:sz w:val="16"/>
          <w:szCs w:val="16"/>
        </w:rPr>
        <w:t xml:space="preserve"> relativa a las proteínas.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B63" w:rsidRPr="00E51068" w:rsidRDefault="008C6B63" w:rsidP="008C6B63">
    <w:pPr>
      <w:pStyle w:val="Encabezado"/>
      <w:shd w:val="clear" w:color="auto" w:fill="D9D9D9" w:themeFill="background1" w:themeFillShade="D9"/>
      <w:rPr>
        <w:rFonts w:ascii="Comic Sans MS" w:hAnsi="Comic Sans MS"/>
        <w:b/>
        <w:shadow/>
        <w:color w:val="0000FF"/>
        <w:sz w:val="18"/>
        <w:szCs w:val="18"/>
      </w:rPr>
    </w:pPr>
    <w:r w:rsidRPr="00E51068">
      <w:rPr>
        <w:rFonts w:ascii="Comic Sans MS" w:hAnsi="Comic Sans MS"/>
        <w:b/>
        <w:shadow/>
        <w:color w:val="0000FF"/>
        <w:sz w:val="18"/>
        <w:szCs w:val="18"/>
      </w:rPr>
      <w:t>Guía para el Profesor de Química II, con Recursos Digitales</w:t>
    </w:r>
    <w:r w:rsidR="00EC1312">
      <w:rPr>
        <w:rFonts w:ascii="Comic Sans MS" w:hAnsi="Comic Sans MS"/>
        <w:b/>
        <w:shadow/>
        <w:color w:val="0000FF"/>
        <w:sz w:val="18"/>
        <w:szCs w:val="18"/>
      </w:rPr>
      <w:t xml:space="preserve"> (2017)</w:t>
    </w:r>
    <w:r w:rsidR="00550CC4">
      <w:rPr>
        <w:rFonts w:ascii="Comic Sans MS" w:hAnsi="Comic Sans MS"/>
        <w:b/>
        <w:shadow/>
        <w:color w:val="0000FF"/>
        <w:sz w:val="18"/>
        <w:szCs w:val="18"/>
      </w:rPr>
      <w:t xml:space="preserve"> – Paquete </w:t>
    </w:r>
    <w:r w:rsidR="00295835">
      <w:rPr>
        <w:rFonts w:ascii="Comic Sans MS" w:hAnsi="Comic Sans MS"/>
        <w:b/>
        <w:shadow/>
        <w:color w:val="0000FF"/>
        <w:sz w:val="18"/>
        <w:szCs w:val="18"/>
      </w:rPr>
      <w:t>6</w:t>
    </w:r>
  </w:p>
  <w:p w:rsidR="008C6B63" w:rsidRPr="00E51068" w:rsidRDefault="008C6B63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C7635"/>
    <w:multiLevelType w:val="hybridMultilevel"/>
    <w:tmpl w:val="B6DEE86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EB01E6"/>
    <w:multiLevelType w:val="multilevel"/>
    <w:tmpl w:val="E728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B18F9"/>
    <w:multiLevelType w:val="multilevel"/>
    <w:tmpl w:val="8576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341F7"/>
    <w:multiLevelType w:val="hybridMultilevel"/>
    <w:tmpl w:val="A052FED2"/>
    <w:lvl w:ilvl="0" w:tplc="080A000F">
      <w:start w:val="1"/>
      <w:numFmt w:val="decimal"/>
      <w:lvlText w:val="%1."/>
      <w:lvlJc w:val="left"/>
      <w:pPr>
        <w:ind w:left="518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676263"/>
    <w:multiLevelType w:val="hybridMultilevel"/>
    <w:tmpl w:val="3CA27488"/>
    <w:lvl w:ilvl="0" w:tplc="1BFAA93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500120"/>
    <w:multiLevelType w:val="hybridMultilevel"/>
    <w:tmpl w:val="F836E672"/>
    <w:lvl w:ilvl="0" w:tplc="8F00847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B5A98"/>
    <w:multiLevelType w:val="hybridMultilevel"/>
    <w:tmpl w:val="776E1B8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111D6B"/>
    <w:multiLevelType w:val="hybridMultilevel"/>
    <w:tmpl w:val="A836AC5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CD2404"/>
    <w:multiLevelType w:val="hybridMultilevel"/>
    <w:tmpl w:val="B84482C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A7E"/>
    <w:rsid w:val="00001D1B"/>
    <w:rsid w:val="00004CE3"/>
    <w:rsid w:val="00005F9C"/>
    <w:rsid w:val="00016BE6"/>
    <w:rsid w:val="00022AF9"/>
    <w:rsid w:val="00030572"/>
    <w:rsid w:val="00031B0D"/>
    <w:rsid w:val="0006410C"/>
    <w:rsid w:val="0006733F"/>
    <w:rsid w:val="0007258A"/>
    <w:rsid w:val="0007355F"/>
    <w:rsid w:val="000746CE"/>
    <w:rsid w:val="00074B30"/>
    <w:rsid w:val="00074F28"/>
    <w:rsid w:val="0009703D"/>
    <w:rsid w:val="000A2F63"/>
    <w:rsid w:val="000B4AC6"/>
    <w:rsid w:val="000C0274"/>
    <w:rsid w:val="000C6F90"/>
    <w:rsid w:val="000C70A9"/>
    <w:rsid w:val="000D068F"/>
    <w:rsid w:val="000D1E5A"/>
    <w:rsid w:val="000D4FAB"/>
    <w:rsid w:val="000F17A1"/>
    <w:rsid w:val="000F2C3E"/>
    <w:rsid w:val="000F5E58"/>
    <w:rsid w:val="000F7D0A"/>
    <w:rsid w:val="00101E1E"/>
    <w:rsid w:val="001155A7"/>
    <w:rsid w:val="00127D4D"/>
    <w:rsid w:val="00161A50"/>
    <w:rsid w:val="0017240B"/>
    <w:rsid w:val="001807F4"/>
    <w:rsid w:val="00180AB5"/>
    <w:rsid w:val="00184C0C"/>
    <w:rsid w:val="001A0476"/>
    <w:rsid w:val="001A5E29"/>
    <w:rsid w:val="001B3539"/>
    <w:rsid w:val="001C0879"/>
    <w:rsid w:val="001D0239"/>
    <w:rsid w:val="001D153F"/>
    <w:rsid w:val="001F1B4A"/>
    <w:rsid w:val="0022056F"/>
    <w:rsid w:val="002254F6"/>
    <w:rsid w:val="0024758B"/>
    <w:rsid w:val="00247890"/>
    <w:rsid w:val="00267BE8"/>
    <w:rsid w:val="0027225D"/>
    <w:rsid w:val="002823C5"/>
    <w:rsid w:val="00284D5F"/>
    <w:rsid w:val="002853F4"/>
    <w:rsid w:val="00295835"/>
    <w:rsid w:val="002A3546"/>
    <w:rsid w:val="002A41F6"/>
    <w:rsid w:val="002C60E1"/>
    <w:rsid w:val="002D3CAF"/>
    <w:rsid w:val="002E0BB8"/>
    <w:rsid w:val="002E28A6"/>
    <w:rsid w:val="002E39AE"/>
    <w:rsid w:val="002F2205"/>
    <w:rsid w:val="002F4779"/>
    <w:rsid w:val="00313856"/>
    <w:rsid w:val="003276BE"/>
    <w:rsid w:val="00334B76"/>
    <w:rsid w:val="003836EA"/>
    <w:rsid w:val="00396933"/>
    <w:rsid w:val="003A1C73"/>
    <w:rsid w:val="003A459D"/>
    <w:rsid w:val="003B0878"/>
    <w:rsid w:val="003D0195"/>
    <w:rsid w:val="003E185C"/>
    <w:rsid w:val="003F5C4E"/>
    <w:rsid w:val="003F7DAC"/>
    <w:rsid w:val="0040128A"/>
    <w:rsid w:val="00434CA3"/>
    <w:rsid w:val="004409B5"/>
    <w:rsid w:val="00456010"/>
    <w:rsid w:val="00457521"/>
    <w:rsid w:val="00464A6A"/>
    <w:rsid w:val="00467247"/>
    <w:rsid w:val="004867BF"/>
    <w:rsid w:val="00495D74"/>
    <w:rsid w:val="004C09DF"/>
    <w:rsid w:val="004C1C14"/>
    <w:rsid w:val="004C6007"/>
    <w:rsid w:val="004E5B0F"/>
    <w:rsid w:val="0051172D"/>
    <w:rsid w:val="00514462"/>
    <w:rsid w:val="00531281"/>
    <w:rsid w:val="00535638"/>
    <w:rsid w:val="0054504E"/>
    <w:rsid w:val="00550CC4"/>
    <w:rsid w:val="00554C11"/>
    <w:rsid w:val="005721CF"/>
    <w:rsid w:val="0057413E"/>
    <w:rsid w:val="00577BC2"/>
    <w:rsid w:val="0059442A"/>
    <w:rsid w:val="00596E66"/>
    <w:rsid w:val="0059763A"/>
    <w:rsid w:val="005A2441"/>
    <w:rsid w:val="005C0794"/>
    <w:rsid w:val="005F1F29"/>
    <w:rsid w:val="005F5AAB"/>
    <w:rsid w:val="00617C9D"/>
    <w:rsid w:val="0063386B"/>
    <w:rsid w:val="00653366"/>
    <w:rsid w:val="00662902"/>
    <w:rsid w:val="00675472"/>
    <w:rsid w:val="00677DEA"/>
    <w:rsid w:val="00681DB8"/>
    <w:rsid w:val="00687688"/>
    <w:rsid w:val="006A23F8"/>
    <w:rsid w:val="006A3B86"/>
    <w:rsid w:val="006B02E2"/>
    <w:rsid w:val="006B5975"/>
    <w:rsid w:val="006E3180"/>
    <w:rsid w:val="006F5D93"/>
    <w:rsid w:val="00704DF6"/>
    <w:rsid w:val="007068DE"/>
    <w:rsid w:val="007323EE"/>
    <w:rsid w:val="00743CE3"/>
    <w:rsid w:val="00746CA1"/>
    <w:rsid w:val="00754327"/>
    <w:rsid w:val="007C1CA8"/>
    <w:rsid w:val="007D2EEC"/>
    <w:rsid w:val="007D77BB"/>
    <w:rsid w:val="008103BA"/>
    <w:rsid w:val="00817993"/>
    <w:rsid w:val="00867AA5"/>
    <w:rsid w:val="00893CF7"/>
    <w:rsid w:val="00894C03"/>
    <w:rsid w:val="00897B07"/>
    <w:rsid w:val="008A69D2"/>
    <w:rsid w:val="008C1EDC"/>
    <w:rsid w:val="008C4957"/>
    <w:rsid w:val="008C6B63"/>
    <w:rsid w:val="008D7C61"/>
    <w:rsid w:val="008E298F"/>
    <w:rsid w:val="008E2FE3"/>
    <w:rsid w:val="008E6FE6"/>
    <w:rsid w:val="008F2EFB"/>
    <w:rsid w:val="009100C4"/>
    <w:rsid w:val="009105A3"/>
    <w:rsid w:val="00933936"/>
    <w:rsid w:val="0095376C"/>
    <w:rsid w:val="00957BF8"/>
    <w:rsid w:val="00957F38"/>
    <w:rsid w:val="00966FFA"/>
    <w:rsid w:val="009708A2"/>
    <w:rsid w:val="00977C23"/>
    <w:rsid w:val="00984ABD"/>
    <w:rsid w:val="00985621"/>
    <w:rsid w:val="009867A8"/>
    <w:rsid w:val="00987F8F"/>
    <w:rsid w:val="00995726"/>
    <w:rsid w:val="00996A2C"/>
    <w:rsid w:val="009A6D50"/>
    <w:rsid w:val="009B402D"/>
    <w:rsid w:val="009B55A5"/>
    <w:rsid w:val="009C0A7E"/>
    <w:rsid w:val="009C7277"/>
    <w:rsid w:val="00A0115E"/>
    <w:rsid w:val="00A1303C"/>
    <w:rsid w:val="00A24F2D"/>
    <w:rsid w:val="00A46C01"/>
    <w:rsid w:val="00A669E9"/>
    <w:rsid w:val="00A66F3F"/>
    <w:rsid w:val="00A818AC"/>
    <w:rsid w:val="00A84250"/>
    <w:rsid w:val="00A97670"/>
    <w:rsid w:val="00AE4C35"/>
    <w:rsid w:val="00AF29BC"/>
    <w:rsid w:val="00B1393E"/>
    <w:rsid w:val="00B278E5"/>
    <w:rsid w:val="00B32B3E"/>
    <w:rsid w:val="00B362EB"/>
    <w:rsid w:val="00B503ED"/>
    <w:rsid w:val="00B50F75"/>
    <w:rsid w:val="00B63075"/>
    <w:rsid w:val="00B746D2"/>
    <w:rsid w:val="00B91860"/>
    <w:rsid w:val="00B9383E"/>
    <w:rsid w:val="00BA43E8"/>
    <w:rsid w:val="00BA6C21"/>
    <w:rsid w:val="00BA6E9C"/>
    <w:rsid w:val="00BC1CCD"/>
    <w:rsid w:val="00BD468D"/>
    <w:rsid w:val="00BD58ED"/>
    <w:rsid w:val="00BD5E7D"/>
    <w:rsid w:val="00BE5010"/>
    <w:rsid w:val="00BF0790"/>
    <w:rsid w:val="00BF5938"/>
    <w:rsid w:val="00C13F5A"/>
    <w:rsid w:val="00C15BEC"/>
    <w:rsid w:val="00C20F09"/>
    <w:rsid w:val="00C34BC3"/>
    <w:rsid w:val="00C4035E"/>
    <w:rsid w:val="00C43E97"/>
    <w:rsid w:val="00C51128"/>
    <w:rsid w:val="00C66120"/>
    <w:rsid w:val="00C86969"/>
    <w:rsid w:val="00CA10F0"/>
    <w:rsid w:val="00CA5910"/>
    <w:rsid w:val="00CC47C8"/>
    <w:rsid w:val="00CD3AE4"/>
    <w:rsid w:val="00CE1A16"/>
    <w:rsid w:val="00CF22A7"/>
    <w:rsid w:val="00D05405"/>
    <w:rsid w:val="00D0641D"/>
    <w:rsid w:val="00D13428"/>
    <w:rsid w:val="00D24032"/>
    <w:rsid w:val="00D62CAF"/>
    <w:rsid w:val="00D62E30"/>
    <w:rsid w:val="00D636D8"/>
    <w:rsid w:val="00D66106"/>
    <w:rsid w:val="00D67D66"/>
    <w:rsid w:val="00D71B96"/>
    <w:rsid w:val="00D73AFE"/>
    <w:rsid w:val="00D8764D"/>
    <w:rsid w:val="00D924D8"/>
    <w:rsid w:val="00D941C7"/>
    <w:rsid w:val="00DA08C9"/>
    <w:rsid w:val="00DB3348"/>
    <w:rsid w:val="00DB537E"/>
    <w:rsid w:val="00DD7EE5"/>
    <w:rsid w:val="00DE1D59"/>
    <w:rsid w:val="00DE57B8"/>
    <w:rsid w:val="00DE722A"/>
    <w:rsid w:val="00DE7F67"/>
    <w:rsid w:val="00DF0E8C"/>
    <w:rsid w:val="00DF1FF7"/>
    <w:rsid w:val="00DF66D7"/>
    <w:rsid w:val="00E2112D"/>
    <w:rsid w:val="00E348F1"/>
    <w:rsid w:val="00E34B68"/>
    <w:rsid w:val="00E34D63"/>
    <w:rsid w:val="00E43E0E"/>
    <w:rsid w:val="00E51068"/>
    <w:rsid w:val="00E51FC6"/>
    <w:rsid w:val="00E52C9F"/>
    <w:rsid w:val="00E615F9"/>
    <w:rsid w:val="00E6353E"/>
    <w:rsid w:val="00E67762"/>
    <w:rsid w:val="00E70008"/>
    <w:rsid w:val="00EA72D2"/>
    <w:rsid w:val="00EC1312"/>
    <w:rsid w:val="00F018C4"/>
    <w:rsid w:val="00F128C1"/>
    <w:rsid w:val="00F309D6"/>
    <w:rsid w:val="00F33B7E"/>
    <w:rsid w:val="00F62299"/>
    <w:rsid w:val="00F63DA8"/>
    <w:rsid w:val="00F835CD"/>
    <w:rsid w:val="00F9044E"/>
    <w:rsid w:val="00FA0637"/>
    <w:rsid w:val="00FA1B2B"/>
    <w:rsid w:val="00FA342C"/>
    <w:rsid w:val="00FA3DEE"/>
    <w:rsid w:val="00FC1197"/>
    <w:rsid w:val="00FC6475"/>
    <w:rsid w:val="00FC7F2B"/>
    <w:rsid w:val="00FF2726"/>
    <w:rsid w:val="00FF493C"/>
    <w:rsid w:val="00FF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827E"/>
  <w15:docId w15:val="{9B51301B-6930-43B7-93CB-EA17F5CF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9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0A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A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6A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C6B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6B63"/>
  </w:style>
  <w:style w:type="paragraph" w:styleId="Piedepgina">
    <w:name w:val="footer"/>
    <w:basedOn w:val="Normal"/>
    <w:link w:val="PiedepginaCar"/>
    <w:uiPriority w:val="99"/>
    <w:unhideWhenUsed/>
    <w:rsid w:val="008C6B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B63"/>
  </w:style>
  <w:style w:type="table" w:styleId="Tablaconcuadrcula">
    <w:name w:val="Table Grid"/>
    <w:basedOn w:val="Tablanormal"/>
    <w:uiPriority w:val="59"/>
    <w:rsid w:val="00CA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">
    <w:name w:val="Tabla de cuadrícula 4 - Énfasis 11"/>
    <w:basedOn w:val="Tablanormal"/>
    <w:uiPriority w:val="49"/>
    <w:rsid w:val="00CA59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66290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290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6290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3563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3563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3563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B33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334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33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33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33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B9E83-9153-48B7-8D87-C8BA2594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Liztli Gómez-Campos</cp:lastModifiedBy>
  <cp:revision>230</cp:revision>
  <cp:lastPrinted>2017-02-19T17:57:00Z</cp:lastPrinted>
  <dcterms:created xsi:type="dcterms:W3CDTF">2016-10-30T16:02:00Z</dcterms:created>
  <dcterms:modified xsi:type="dcterms:W3CDTF">2017-07-14T18:19:00Z</dcterms:modified>
</cp:coreProperties>
</file>